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328DD" w:rsidRPr="00752623" w:rsidRDefault="00C328DD" w:rsidP="00C328D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EA309E" w:rsidRDefault="00C328DD" w:rsidP="00C328DD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328DD" w:rsidRPr="006B7BCF" w:rsidRDefault="00D96C26" w:rsidP="00D96C26">
      <w:pPr>
        <w:pStyle w:val="a5"/>
        <w:ind w:firstLine="0"/>
        <w:rPr>
          <w:rFonts w:ascii="GHEA Grapalat" w:hAnsi="GHEA Grapalat" w:cs="Sylfaen"/>
          <w:b/>
          <w:sz w:val="20"/>
          <w:lang w:val="af-ZA"/>
        </w:rPr>
      </w:pPr>
      <w:r w:rsidRPr="009702A8">
        <w:rPr>
          <w:rFonts w:ascii="GHEA Grapalat" w:hAnsi="GHEA Grapalat"/>
        </w:rPr>
        <w:t xml:space="preserve">                                                      </w:t>
      </w:r>
      <w:r w:rsidR="00C328D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28DD" w:rsidRDefault="00C328DD" w:rsidP="00D96C26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328DD" w:rsidRPr="000B156A" w:rsidRDefault="00E56102" w:rsidP="000B156A">
      <w:pPr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r w:rsidRPr="000B156A">
        <w:rPr>
          <w:rFonts w:ascii="GHEA Grapalat" w:hAnsi="GHEA Grapalat" w:cs="Sylfaen"/>
          <w:sz w:val="20"/>
          <w:lang w:val="af-ZA"/>
        </w:rPr>
        <w:t>ՀՀ Արմավիրի մարզպետ</w:t>
      </w:r>
      <w:r w:rsidR="0028611B" w:rsidRPr="000B156A">
        <w:rPr>
          <w:rFonts w:ascii="GHEA Grapalat" w:hAnsi="GHEA Grapalat" w:cs="Sylfaen"/>
          <w:sz w:val="20"/>
          <w:lang w:val="ru-RU"/>
        </w:rPr>
        <w:t>ի</w:t>
      </w:r>
      <w:r w:rsidR="0028611B" w:rsidRPr="000B156A">
        <w:rPr>
          <w:rFonts w:ascii="GHEA Grapalat" w:hAnsi="GHEA Grapalat" w:cs="Sylfaen"/>
          <w:sz w:val="20"/>
          <w:lang w:val="af-ZA"/>
        </w:rPr>
        <w:t xml:space="preserve"> </w:t>
      </w:r>
      <w:r w:rsidR="0028611B" w:rsidRPr="000B156A">
        <w:rPr>
          <w:rFonts w:ascii="GHEA Grapalat" w:hAnsi="GHEA Grapalat" w:cs="Sylfaen"/>
          <w:sz w:val="20"/>
          <w:lang w:val="ru-RU"/>
        </w:rPr>
        <w:t>աշխատակազմը</w:t>
      </w:r>
      <w:r w:rsidRPr="000B156A">
        <w:rPr>
          <w:rFonts w:ascii="GHEA Grapalat" w:hAnsi="GHEA Grapalat" w:cs="Sylfaen"/>
          <w:sz w:val="20"/>
          <w:lang w:val="af-ZA"/>
        </w:rPr>
        <w:t xml:space="preserve">  </w:t>
      </w:r>
      <w:r w:rsidR="00C328DD" w:rsidRPr="000B156A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0B156A" w:rsidRPr="000B156A">
        <w:rPr>
          <w:rFonts w:ascii="GHEA Grapalat" w:hAnsi="GHEA Grapalat"/>
          <w:sz w:val="20"/>
          <w:lang w:val="hy-AM"/>
        </w:rPr>
        <w:t>ՀՀ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Արմավիրի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մարզի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Փարաքար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համայնքի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Փարաքար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բնակավայրի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Արևելյան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նորակառույց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թաղամասում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անցնող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անձրևատար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կոլեկտորի</w:t>
      </w:r>
      <w:r w:rsidR="000B156A" w:rsidRPr="000B156A">
        <w:rPr>
          <w:rFonts w:ascii="GHEA Grapalat" w:hAnsi="GHEA Grapalat"/>
          <w:sz w:val="20"/>
          <w:lang w:val="af-ZA"/>
        </w:rPr>
        <w:t xml:space="preserve">  </w:t>
      </w:r>
      <w:r w:rsidR="000B156A" w:rsidRPr="000B156A">
        <w:rPr>
          <w:rFonts w:ascii="GHEA Grapalat" w:hAnsi="GHEA Grapalat"/>
          <w:sz w:val="20"/>
          <w:lang w:val="hy-AM"/>
        </w:rPr>
        <w:t>վերակառուցման</w:t>
      </w:r>
      <w:r w:rsidR="000B156A" w:rsidRPr="000B156A">
        <w:rPr>
          <w:rFonts w:ascii="GHEA Grapalat" w:hAnsi="GHEA Grapalat"/>
          <w:sz w:val="20"/>
          <w:lang w:val="af-ZA"/>
        </w:rPr>
        <w:t xml:space="preserve"> </w:t>
      </w:r>
      <w:r w:rsidR="000B156A" w:rsidRPr="000B156A">
        <w:rPr>
          <w:rFonts w:ascii="GHEA Grapalat" w:hAnsi="GHEA Grapalat"/>
          <w:sz w:val="20"/>
          <w:lang w:val="hy-AM"/>
        </w:rPr>
        <w:t>աշխատանքների հեղինակային հսկողության ծառայության</w:t>
      </w:r>
      <w:r w:rsidR="00B822C6" w:rsidRPr="000B156A">
        <w:rPr>
          <w:rFonts w:ascii="GHEA Grapalat" w:hAnsi="GHEA Grapalat" w:cs="Sylfaen"/>
          <w:sz w:val="20"/>
          <w:lang w:val="hy-AM"/>
        </w:rPr>
        <w:t xml:space="preserve"> </w:t>
      </w:r>
      <w:r w:rsidR="00015965" w:rsidRPr="000B156A">
        <w:rPr>
          <w:rFonts w:ascii="GHEA Grapalat" w:hAnsi="GHEA Grapalat" w:cs="Sylfaen"/>
          <w:sz w:val="20"/>
          <w:lang w:val="hy-AM"/>
        </w:rPr>
        <w:t>ձեռքբերման</w:t>
      </w:r>
      <w:r w:rsidR="00C328DD" w:rsidRPr="000B156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2320E9" w:rsidRPr="000B156A">
        <w:rPr>
          <w:rFonts w:ascii="GHEA Grapalat" w:hAnsi="GHEA Grapalat"/>
          <w:sz w:val="20"/>
          <w:lang w:val="hy-AM"/>
        </w:rPr>
        <w:t>ՀՀ ԱՄ ՄԱԾՁԲ-25/0</w:t>
      </w:r>
      <w:r w:rsidR="000B156A">
        <w:rPr>
          <w:rFonts w:ascii="GHEA Grapalat" w:hAnsi="GHEA Grapalat"/>
          <w:sz w:val="20"/>
          <w:lang w:val="hy-AM"/>
        </w:rPr>
        <w:t>9</w:t>
      </w:r>
      <w:r w:rsidR="003A30C1" w:rsidRPr="000B156A">
        <w:rPr>
          <w:rFonts w:ascii="GHEA Grapalat" w:hAnsi="GHEA Grapalat"/>
          <w:sz w:val="20"/>
          <w:lang w:val="hy-AM"/>
        </w:rPr>
        <w:t xml:space="preserve"> </w:t>
      </w:r>
      <w:r w:rsidR="00C328DD" w:rsidRPr="000B156A">
        <w:rPr>
          <w:rFonts w:ascii="GHEA Grapalat" w:hAnsi="GHEA Grapalat" w:cs="Sylfaen"/>
          <w:sz w:val="20"/>
          <w:lang w:val="af-ZA"/>
        </w:rPr>
        <w:t xml:space="preserve">ծածկագրով գնման ընթացակարգի  արդյունքում </w:t>
      </w:r>
      <w:r w:rsidR="002320E9" w:rsidRPr="000B156A">
        <w:rPr>
          <w:rFonts w:ascii="GHEA Grapalat" w:hAnsi="GHEA Grapalat" w:cs="Sylfaen"/>
          <w:sz w:val="20"/>
          <w:lang w:val="af-ZA"/>
        </w:rPr>
        <w:t>2025</w:t>
      </w:r>
      <w:r w:rsidRPr="000B156A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0B156A">
        <w:rPr>
          <w:rFonts w:ascii="GHEA Grapalat" w:hAnsi="GHEA Grapalat" w:cs="Sylfaen"/>
          <w:sz w:val="20"/>
          <w:lang w:val="af-ZA"/>
        </w:rPr>
        <w:t>թվականի</w:t>
      </w:r>
      <w:r w:rsidRPr="000B156A">
        <w:rPr>
          <w:rFonts w:ascii="GHEA Grapalat" w:hAnsi="GHEA Grapalat" w:cs="Sylfaen"/>
          <w:sz w:val="20"/>
          <w:lang w:val="af-ZA"/>
        </w:rPr>
        <w:t xml:space="preserve">  </w:t>
      </w:r>
      <w:r w:rsidR="000B156A">
        <w:rPr>
          <w:rFonts w:ascii="GHEA Grapalat" w:hAnsi="GHEA Grapalat" w:cs="Sylfaen"/>
          <w:sz w:val="20"/>
          <w:lang w:val="hy-AM"/>
        </w:rPr>
        <w:t xml:space="preserve">օգոստոսի </w:t>
      </w:r>
      <w:r w:rsidR="0028611B" w:rsidRPr="000B156A">
        <w:rPr>
          <w:rFonts w:ascii="GHEA Grapalat" w:hAnsi="GHEA Grapalat" w:cs="Sylfaen"/>
          <w:sz w:val="20"/>
          <w:lang w:val="af-ZA"/>
        </w:rPr>
        <w:t xml:space="preserve"> </w:t>
      </w:r>
      <w:r w:rsidR="00015965" w:rsidRPr="000B156A">
        <w:rPr>
          <w:rFonts w:ascii="GHEA Grapalat" w:hAnsi="GHEA Grapalat" w:cs="Sylfaen"/>
          <w:sz w:val="20"/>
          <w:lang w:val="af-ZA"/>
        </w:rPr>
        <w:t xml:space="preserve"> </w:t>
      </w:r>
      <w:r w:rsidR="00B822C6" w:rsidRPr="000B156A">
        <w:rPr>
          <w:rFonts w:ascii="GHEA Grapalat" w:hAnsi="GHEA Grapalat" w:cs="Sylfaen"/>
          <w:sz w:val="20"/>
          <w:lang w:val="hy-AM"/>
        </w:rPr>
        <w:t>1</w:t>
      </w:r>
      <w:r w:rsidR="000B156A">
        <w:rPr>
          <w:rFonts w:ascii="GHEA Grapalat" w:hAnsi="GHEA Grapalat" w:cs="Sylfaen"/>
          <w:sz w:val="20"/>
          <w:lang w:val="hy-AM"/>
        </w:rPr>
        <w:t>4</w:t>
      </w:r>
      <w:r w:rsidR="00C328DD" w:rsidRPr="000B156A">
        <w:rPr>
          <w:rFonts w:ascii="GHEA Grapalat" w:hAnsi="GHEA Grapalat" w:cs="Sylfaen"/>
          <w:sz w:val="20"/>
          <w:lang w:val="af-ZA"/>
        </w:rPr>
        <w:t xml:space="preserve">-ին կնքված </w:t>
      </w:r>
      <w:r w:rsidR="000B156A">
        <w:rPr>
          <w:rFonts w:ascii="GHEA Grapalat" w:hAnsi="GHEA Grapalat"/>
          <w:sz w:val="20"/>
          <w:lang w:val="hy-AM"/>
        </w:rPr>
        <w:t>ՀՀ ԱՄ ՄԱԾՁԲ-25/09</w:t>
      </w:r>
      <w:r w:rsidR="00B822C6" w:rsidRPr="000B156A">
        <w:rPr>
          <w:rFonts w:ascii="GHEA Grapalat" w:hAnsi="GHEA Grapalat"/>
          <w:sz w:val="20"/>
          <w:lang w:val="hy-AM"/>
        </w:rPr>
        <w:t xml:space="preserve"> </w:t>
      </w:r>
      <w:r w:rsidR="00567CC3" w:rsidRPr="000B156A">
        <w:rPr>
          <w:rFonts w:ascii="GHEA Grapalat" w:hAnsi="GHEA Grapalat"/>
          <w:sz w:val="20"/>
          <w:lang w:val="hy-AM"/>
        </w:rPr>
        <w:t xml:space="preserve"> </w:t>
      </w:r>
      <w:r w:rsidR="00C328DD" w:rsidRPr="000B156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pPr w:leftFromText="180" w:rightFromText="180" w:vertAnchor="text" w:horzAnchor="margin" w:tblpY="72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479"/>
        <w:gridCol w:w="88"/>
        <w:gridCol w:w="825"/>
        <w:gridCol w:w="20"/>
        <w:gridCol w:w="148"/>
        <w:gridCol w:w="25"/>
        <w:gridCol w:w="144"/>
        <w:gridCol w:w="538"/>
        <w:gridCol w:w="15"/>
        <w:gridCol w:w="14"/>
        <w:gridCol w:w="178"/>
        <w:gridCol w:w="218"/>
        <w:gridCol w:w="416"/>
        <w:gridCol w:w="163"/>
        <w:gridCol w:w="47"/>
        <w:gridCol w:w="367"/>
        <w:gridCol w:w="11"/>
        <w:gridCol w:w="41"/>
        <w:gridCol w:w="192"/>
        <w:gridCol w:w="172"/>
        <w:gridCol w:w="693"/>
        <w:gridCol w:w="27"/>
        <w:gridCol w:w="9"/>
        <w:gridCol w:w="375"/>
        <w:gridCol w:w="342"/>
        <w:gridCol w:w="179"/>
        <w:gridCol w:w="204"/>
        <w:gridCol w:w="25"/>
        <w:gridCol w:w="162"/>
        <w:gridCol w:w="150"/>
        <w:gridCol w:w="538"/>
        <w:gridCol w:w="31"/>
        <w:gridCol w:w="167"/>
        <w:gridCol w:w="37"/>
        <w:gridCol w:w="311"/>
        <w:gridCol w:w="388"/>
        <w:gridCol w:w="153"/>
        <w:gridCol w:w="20"/>
        <w:gridCol w:w="25"/>
        <w:gridCol w:w="196"/>
        <w:gridCol w:w="90"/>
        <w:gridCol w:w="237"/>
        <w:gridCol w:w="623"/>
        <w:gridCol w:w="129"/>
        <w:gridCol w:w="148"/>
        <w:gridCol w:w="804"/>
      </w:tblGrid>
      <w:tr w:rsidR="00EA6AF1" w:rsidRPr="00BF7713" w:rsidTr="003A30C1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64" w:type="dxa"/>
            <w:gridSpan w:val="46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6AF1" w:rsidRPr="00BF7713" w:rsidTr="000B156A">
        <w:trPr>
          <w:trHeight w:val="110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267" w:type="dxa"/>
            <w:gridSpan w:val="8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0" w:type="dxa"/>
            <w:gridSpan w:val="12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2" w:type="dxa"/>
            <w:gridSpan w:val="11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27" w:type="dxa"/>
            <w:gridSpan w:val="7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6AF1" w:rsidRPr="00BF7713" w:rsidTr="000B156A">
        <w:trPr>
          <w:trHeight w:val="175"/>
        </w:trPr>
        <w:tc>
          <w:tcPr>
            <w:tcW w:w="816" w:type="dxa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7" w:type="dxa"/>
            <w:gridSpan w:val="8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0" w:type="dxa"/>
            <w:gridSpan w:val="12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2" w:type="dxa"/>
            <w:gridSpan w:val="11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0B156A">
        <w:trPr>
          <w:trHeight w:val="275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156A" w:rsidRPr="000B156A" w:rsidTr="000B156A">
        <w:trPr>
          <w:cantSplit/>
          <w:trHeight w:val="1134"/>
        </w:trPr>
        <w:tc>
          <w:tcPr>
            <w:tcW w:w="816" w:type="dxa"/>
            <w:shd w:val="clear" w:color="auto" w:fill="auto"/>
          </w:tcPr>
          <w:p w:rsidR="000B156A" w:rsidRPr="0023035A" w:rsidRDefault="000B156A" w:rsidP="000B156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56A" w:rsidRPr="0023035A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Արմավիրի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մարզի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Փարաքար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համայնքի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Փարաքար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բնակավայրի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Արևելյան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նորակառույց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թաղամասում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անցնող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անձրևատար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կոլեկտորի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վերակառուցման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աշխատանքների հեղինակային հսկողության </w:t>
            </w:r>
            <w:r w:rsidRPr="009A086D">
              <w:rPr>
                <w:rFonts w:ascii="GHEA Grapalat" w:hAnsi="GHEA Grapalat" w:cs="Calibri"/>
                <w:b/>
                <w:color w:val="2C2D2E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tbRl"/>
          </w:tcPr>
          <w:p w:rsidR="000B156A" w:rsidRPr="0023035A" w:rsidRDefault="000B156A" w:rsidP="000B156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rFonts w:ascii="Sylfaen" w:hAnsi="Sylfaen" w:cs="Sylfaen"/>
                <w:sz w:val="20"/>
              </w:rPr>
              <w:t>դրամ</w:t>
            </w: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</w:tcPr>
          <w:p w:rsidR="000B156A" w:rsidRPr="0023035A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156A" w:rsidRPr="0023035A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56A" w:rsidRPr="00F22685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2488100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56A" w:rsidRPr="00F22685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2488100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B156A" w:rsidRPr="00F22685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Արմավիրի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մարզի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Փարաքար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համայնքի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Փարաքար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բնակավայրի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Արևելյան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նորակառույց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թաղամասում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անցնող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անձրևատար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կոլեկտորի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վերակառուցման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աշխատանքների հեղինակային հսկողության </w:t>
            </w:r>
            <w:r w:rsidRPr="009A086D">
              <w:rPr>
                <w:rFonts w:ascii="GHEA Grapalat" w:hAnsi="GHEA Grapalat" w:cs="Calibri"/>
                <w:b/>
                <w:color w:val="2C2D2E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22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56A" w:rsidRPr="008E4A5A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Արմավիրի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մարզի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Փարաքար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համայնքի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Փարաքար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բնակավայրի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Արևելյան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նորակառույց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թաղամասում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անցնող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անձրևատար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կոլեկտորի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վերակառուցման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A086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աշխատանքների հեղինակային հսկողության </w:t>
            </w:r>
            <w:r w:rsidRPr="009A086D">
              <w:rPr>
                <w:rFonts w:ascii="GHEA Grapalat" w:hAnsi="GHEA Grapalat" w:cs="Calibri"/>
                <w:b/>
                <w:color w:val="2C2D2E"/>
                <w:sz w:val="18"/>
                <w:szCs w:val="18"/>
                <w:lang w:val="hy-AM"/>
              </w:rPr>
              <w:t>ծառայություններ</w:t>
            </w:r>
          </w:p>
        </w:tc>
      </w:tr>
      <w:tr w:rsidR="00EA6AF1" w:rsidRPr="000B156A" w:rsidTr="000B156A">
        <w:trPr>
          <w:trHeight w:val="182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A6AF1" w:rsidRPr="000B156A" w:rsidTr="00EA6AF1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3A30C1">
        <w:trPr>
          <w:trHeight w:val="137"/>
        </w:trPr>
        <w:tc>
          <w:tcPr>
            <w:tcW w:w="41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C32646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2646">
              <w:rPr>
                <w:rFonts w:ascii="GHEA Grapalat" w:hAnsi="GHEA Grapalat"/>
                <w:b/>
                <w:sz w:val="14"/>
                <w:szCs w:val="14"/>
              </w:rPr>
              <w:t>Գնումների մասին օրենքի 23-րդ հոդվածի 1-ին կետի 1-ին  ենթակետի համաձայն</w:t>
            </w:r>
          </w:p>
        </w:tc>
      </w:tr>
      <w:tr w:rsidR="00EA6AF1" w:rsidRPr="00BF7713" w:rsidTr="00EA6AF1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F226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3A30C1">
        <w:trPr>
          <w:trHeight w:val="40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0" w:type="dxa"/>
            <w:gridSpan w:val="35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A6AF1" w:rsidRPr="00BF7713" w:rsidTr="003A30C1">
        <w:trPr>
          <w:trHeight w:val="213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0" w:type="dxa"/>
            <w:gridSpan w:val="35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6AF1" w:rsidRPr="00BF7713" w:rsidTr="003A30C1">
        <w:trPr>
          <w:trHeight w:val="137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6AF1" w:rsidRPr="00BF7713" w:rsidTr="003A30C1">
        <w:trPr>
          <w:trHeight w:val="137"/>
        </w:trPr>
        <w:tc>
          <w:tcPr>
            <w:tcW w:w="13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A6AF1" w:rsidRPr="00BF7713" w:rsidTr="003A30C1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7" w:type="dxa"/>
            <w:gridSpan w:val="44"/>
            <w:shd w:val="clear" w:color="auto" w:fill="auto"/>
            <w:vAlign w:val="center"/>
          </w:tcPr>
          <w:p w:rsidR="00EA6AF1" w:rsidRPr="00604A2D" w:rsidRDefault="00EA6AF1" w:rsidP="00EA6A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B156A" w:rsidRPr="00BF7713" w:rsidTr="0019133C">
        <w:trPr>
          <w:trHeight w:val="255"/>
        </w:trPr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156A" w:rsidRPr="00C4209C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209C">
              <w:rPr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B156A" w:rsidRPr="000B156A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156A">
              <w:rPr>
                <w:rFonts w:ascii="GHEA Grapalat" w:hAnsi="GHEA Grapalat" w:cs="Times Armenian"/>
                <w:b/>
                <w:sz w:val="20"/>
                <w:lang w:val="hy-AM"/>
              </w:rPr>
              <w:t>«Շինմաստեր» ՍՊԸ</w:t>
            </w:r>
          </w:p>
        </w:tc>
        <w:tc>
          <w:tcPr>
            <w:tcW w:w="162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B156A" w:rsidRPr="00F22685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2488100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B156A" w:rsidRPr="00F22685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2488100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56A" w:rsidRPr="000B156A" w:rsidRDefault="000B156A" w:rsidP="000B156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0B156A" w:rsidRPr="000B156A" w:rsidRDefault="000B156A" w:rsidP="000B156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B156A" w:rsidRPr="00F22685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2488100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B156A" w:rsidRPr="00F22685" w:rsidRDefault="000B156A" w:rsidP="000B1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2488100</w:t>
            </w: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4A5A" w:rsidRPr="00BF7713" w:rsidTr="003A30C1">
        <w:tc>
          <w:tcPr>
            <w:tcW w:w="816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E4A5A" w:rsidRPr="00BF7713" w:rsidTr="003A30C1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E4A5A" w:rsidRPr="00BF7713" w:rsidTr="003A30C1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3A30C1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3A30C1">
        <w:trPr>
          <w:trHeight w:val="344"/>
        </w:trPr>
        <w:tc>
          <w:tcPr>
            <w:tcW w:w="2401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4A5A" w:rsidRPr="00BF7713" w:rsidTr="003A30C1">
        <w:trPr>
          <w:trHeight w:val="344"/>
        </w:trPr>
        <w:tc>
          <w:tcPr>
            <w:tcW w:w="24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CC3" w:rsidRPr="00BF7713" w:rsidTr="003A30C1">
        <w:trPr>
          <w:trHeight w:val="346"/>
        </w:trPr>
        <w:tc>
          <w:tcPr>
            <w:tcW w:w="4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CC3" w:rsidRPr="002616FE" w:rsidRDefault="00567CC3" w:rsidP="00567C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CC3" w:rsidRPr="0028611B" w:rsidRDefault="00B822C6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B15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567CC3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67CC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0B15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567CC3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320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  <w:r w:rsidR="00567CC3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3A30C1">
        <w:trPr>
          <w:trHeight w:val="92"/>
        </w:trPr>
        <w:tc>
          <w:tcPr>
            <w:tcW w:w="4745" w:type="dxa"/>
            <w:gridSpan w:val="20"/>
            <w:vMerge w:val="restart"/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E4A5A" w:rsidRPr="000B156A" w:rsidTr="003A30C1">
        <w:trPr>
          <w:trHeight w:val="92"/>
        </w:trPr>
        <w:tc>
          <w:tcPr>
            <w:tcW w:w="474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“Գնումների մասին” ՀՀ օրենքի 10-րդ հոդվածի 4-րդ կետի համաձայն` անգործության ժամկետ չի  սահմանվում քանի որ մասնակցել է մեկ մասնակից։</w:t>
            </w:r>
          </w:p>
        </w:tc>
      </w:tr>
      <w:tr w:rsidR="008E4A5A" w:rsidRPr="000B156A" w:rsidTr="00EA6AF1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22C6" w:rsidRPr="00BF7713" w:rsidTr="003A30C1">
        <w:trPr>
          <w:trHeight w:val="344"/>
        </w:trPr>
        <w:tc>
          <w:tcPr>
            <w:tcW w:w="4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2C6" w:rsidRPr="004368D4" w:rsidRDefault="00B822C6" w:rsidP="00B822C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2C6" w:rsidRPr="0028611B" w:rsidRDefault="00B822C6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B15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0B15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822C6" w:rsidRPr="00BF7713" w:rsidTr="003A30C1">
        <w:trPr>
          <w:trHeight w:val="344"/>
        </w:trPr>
        <w:tc>
          <w:tcPr>
            <w:tcW w:w="4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2C6" w:rsidRDefault="00B822C6" w:rsidP="00B8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2C6" w:rsidRPr="0028611B" w:rsidRDefault="00B822C6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B15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0B15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3A30C1">
        <w:tc>
          <w:tcPr>
            <w:tcW w:w="816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04" w:type="dxa"/>
            <w:gridSpan w:val="41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E4A5A" w:rsidRPr="00BF7713" w:rsidTr="003A30C1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E4A5A" w:rsidRPr="00BF7713" w:rsidTr="003A30C1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E4A5A" w:rsidRPr="00BF7713" w:rsidTr="003A30C1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822C6" w:rsidRPr="00BF7713" w:rsidTr="003A30C1">
        <w:trPr>
          <w:trHeight w:val="146"/>
        </w:trPr>
        <w:tc>
          <w:tcPr>
            <w:tcW w:w="816" w:type="dxa"/>
            <w:shd w:val="clear" w:color="auto" w:fill="auto"/>
          </w:tcPr>
          <w:p w:rsidR="00B822C6" w:rsidRPr="00B822C6" w:rsidRDefault="00B822C6" w:rsidP="00B822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822C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B822C6" w:rsidRPr="00B822C6" w:rsidRDefault="000B156A" w:rsidP="00B822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156A">
              <w:rPr>
                <w:rFonts w:ascii="GHEA Grapalat" w:hAnsi="GHEA Grapalat" w:cs="Times Armenian"/>
                <w:b/>
                <w:sz w:val="20"/>
                <w:lang w:val="hy-AM"/>
              </w:rPr>
              <w:t>«Շինմաստեր» ՍՊԸ</w:t>
            </w:r>
          </w:p>
        </w:tc>
        <w:tc>
          <w:tcPr>
            <w:tcW w:w="1711" w:type="dxa"/>
            <w:gridSpan w:val="9"/>
            <w:shd w:val="clear" w:color="auto" w:fill="auto"/>
            <w:vAlign w:val="center"/>
          </w:tcPr>
          <w:p w:rsidR="00B822C6" w:rsidRPr="00B822C6" w:rsidRDefault="000B156A" w:rsidP="00B822C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ԱՄ ՄԱԾՁԲ-25/09</w:t>
            </w:r>
            <w:r w:rsidR="00B822C6" w:rsidRPr="00B822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822C6" w:rsidRPr="00B822C6" w:rsidRDefault="00B822C6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822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="000B15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</w:t>
            </w:r>
            <w:r w:rsidRPr="00B822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822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 w:rsidR="000B15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  <w:r w:rsidRPr="00B822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.2025թ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822C6" w:rsidRPr="00B822C6" w:rsidRDefault="00B822C6" w:rsidP="00B822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B822C6"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 w:rsidRPr="00B822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  <w:r w:rsidRPr="00B822C6">
              <w:rPr>
                <w:rFonts w:ascii="GHEA Grapalat" w:hAnsi="GHEA Grapalat"/>
                <w:b/>
                <w:sz w:val="18"/>
                <w:szCs w:val="18"/>
              </w:rPr>
              <w:t>.12.2025</w:t>
            </w:r>
            <w:r w:rsidRPr="00B822C6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B822C6" w:rsidRPr="00B822C6" w:rsidRDefault="00B822C6" w:rsidP="00B822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822C6" w:rsidRPr="00B822C6" w:rsidRDefault="000B156A" w:rsidP="00B8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2488100</w:t>
            </w: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B822C6" w:rsidRPr="00B822C6" w:rsidRDefault="000B156A" w:rsidP="00B8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2488100</w:t>
            </w:r>
          </w:p>
        </w:tc>
      </w:tr>
      <w:tr w:rsidR="008E4A5A" w:rsidRPr="00BF7713" w:rsidTr="003A30C1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8E4A5A" w:rsidRPr="00582DE4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9"/>
            <w:shd w:val="clear" w:color="auto" w:fill="auto"/>
            <w:vAlign w:val="center"/>
          </w:tcPr>
          <w:p w:rsidR="008E4A5A" w:rsidRPr="00582DE4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4A5A" w:rsidRPr="00BF7713" w:rsidTr="00EA6AF1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E4A5A" w:rsidRPr="00BF7713" w:rsidTr="003A30C1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B156A" w:rsidRPr="00015965" w:rsidTr="003A30C1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B156A" w:rsidRPr="003C448D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48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156A" w:rsidRPr="00B822C6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156A">
              <w:rPr>
                <w:rFonts w:ascii="GHEA Grapalat" w:hAnsi="GHEA Grapalat" w:cs="Times Armenian"/>
                <w:b/>
                <w:sz w:val="20"/>
                <w:lang w:val="hy-AM"/>
              </w:rPr>
              <w:t>«Շինմաստեր» ՍՊԸ</w:t>
            </w:r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B156A" w:rsidRPr="000B156A" w:rsidRDefault="000B156A" w:rsidP="000B156A">
            <w:pPr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0B156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ք.Երևան, Երզնկյան 22շ</w:t>
            </w:r>
            <w:r w:rsidRPr="000B156A">
              <w:rPr>
                <w:rFonts w:ascii="GHEA Grapalat" w:eastAsia="MS Mincho" w:hAnsi="MS Mincho" w:cs="MS Mincho"/>
                <w:bCs/>
                <w:sz w:val="18"/>
                <w:szCs w:val="18"/>
                <w:lang w:val="hy-AM"/>
              </w:rPr>
              <w:t>․</w:t>
            </w:r>
            <w:r w:rsidRPr="000B156A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,բն</w:t>
            </w:r>
            <w:r w:rsidRPr="000B156A">
              <w:rPr>
                <w:rFonts w:ascii="GHEA Grapalat" w:eastAsia="MS Mincho" w:hAnsi="MS Mincho" w:cs="MS Mincho"/>
                <w:bCs/>
                <w:sz w:val="18"/>
                <w:szCs w:val="18"/>
                <w:lang w:val="hy-AM"/>
              </w:rPr>
              <w:t>․</w:t>
            </w:r>
            <w:r w:rsidRPr="000B156A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156A" w:rsidRPr="003C448D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B156A" w:rsidRPr="000B156A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220553331582000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156A" w:rsidRPr="00015965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08417768</w:t>
            </w:r>
          </w:p>
        </w:tc>
      </w:tr>
      <w:tr w:rsidR="000B156A" w:rsidRPr="00015965" w:rsidTr="003A30C1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015965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56A" w:rsidRPr="002338B0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BF7713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BF7713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015965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015965" w:rsidRDefault="000B156A" w:rsidP="000B1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B156A" w:rsidRPr="00015965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B156A" w:rsidRPr="00015965" w:rsidRDefault="000B156A" w:rsidP="000B1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156A" w:rsidRPr="000B156A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56A" w:rsidRPr="00015965" w:rsidRDefault="000B156A" w:rsidP="000B156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9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56A" w:rsidRPr="00BF7713" w:rsidRDefault="000B156A" w:rsidP="000B156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156A" w:rsidRPr="000B156A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B156A" w:rsidRPr="0028611B" w:rsidRDefault="000B156A" w:rsidP="000B1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156A" w:rsidRPr="000B156A" w:rsidTr="003A30C1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56A" w:rsidRPr="0028611B" w:rsidRDefault="000B156A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B156A" w:rsidRPr="000B156A" w:rsidRDefault="000B156A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</w:p>
        </w:tc>
      </w:tr>
      <w:tr w:rsidR="000B156A" w:rsidRPr="000B156A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B156A" w:rsidRPr="0028611B" w:rsidRDefault="000B156A" w:rsidP="000B1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B156A" w:rsidRPr="0028611B" w:rsidRDefault="000B156A" w:rsidP="000B1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156A" w:rsidRPr="000B156A" w:rsidTr="003A30C1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28611B" w:rsidRDefault="000B156A" w:rsidP="000B1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28611B" w:rsidRDefault="000B156A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B156A" w:rsidRPr="000B156A" w:rsidTr="00EA6AF1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156A" w:rsidRPr="0028611B" w:rsidRDefault="000B156A" w:rsidP="000B1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156A" w:rsidRPr="000B156A" w:rsidTr="003A30C1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28611B" w:rsidRDefault="000B156A" w:rsidP="000B1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28611B" w:rsidRDefault="000B156A" w:rsidP="000B156A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0B156A" w:rsidRPr="0028611B" w:rsidRDefault="000B156A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156A" w:rsidRPr="000B156A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B156A" w:rsidRPr="0028611B" w:rsidRDefault="000B156A" w:rsidP="000B1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156A" w:rsidRPr="00BF7713" w:rsidTr="003A30C1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BF7713" w:rsidRDefault="000B156A" w:rsidP="000B1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BF7713" w:rsidRDefault="000B156A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156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B156A" w:rsidRPr="00BF7713" w:rsidRDefault="000B156A" w:rsidP="000B1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156A" w:rsidRPr="00BF7713" w:rsidTr="00EA6AF1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0B156A" w:rsidRPr="00BF7713" w:rsidRDefault="000B156A" w:rsidP="000B1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156A" w:rsidRPr="00BF7713" w:rsidTr="003A30C1">
        <w:trPr>
          <w:trHeight w:val="47"/>
        </w:trPr>
        <w:tc>
          <w:tcPr>
            <w:tcW w:w="30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BF7713" w:rsidRDefault="000B156A" w:rsidP="000B1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BF7713" w:rsidRDefault="000B156A" w:rsidP="000B1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56A" w:rsidRPr="00BF7713" w:rsidRDefault="000B156A" w:rsidP="000B1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B156A" w:rsidRPr="00BF7713" w:rsidTr="003A30C1">
        <w:trPr>
          <w:trHeight w:val="47"/>
        </w:trPr>
        <w:tc>
          <w:tcPr>
            <w:tcW w:w="3098" w:type="dxa"/>
            <w:gridSpan w:val="10"/>
            <w:shd w:val="clear" w:color="auto" w:fill="auto"/>
            <w:vAlign w:val="center"/>
          </w:tcPr>
          <w:p w:rsidR="000B156A" w:rsidRPr="0028611B" w:rsidRDefault="000B156A" w:rsidP="000B156A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Անահիտ Պողոսյան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B156A" w:rsidRPr="0028611B" w:rsidRDefault="000B156A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759 901</w:t>
            </w:r>
          </w:p>
        </w:tc>
        <w:tc>
          <w:tcPr>
            <w:tcW w:w="3897" w:type="dxa"/>
            <w:gridSpan w:val="16"/>
            <w:shd w:val="clear" w:color="auto" w:fill="auto"/>
            <w:vAlign w:val="center"/>
          </w:tcPr>
          <w:p w:rsidR="000B156A" w:rsidRPr="0028611B" w:rsidRDefault="000B156A" w:rsidP="000B1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Helvetica"/>
                <w:sz w:val="14"/>
                <w:szCs w:val="14"/>
                <w:shd w:val="clear" w:color="auto" w:fill="FFFFFF"/>
                <w:lang w:val="hy-AM"/>
              </w:rPr>
              <w:t>Anahitpoghosyan98@yandex.com</w:t>
            </w:r>
          </w:p>
        </w:tc>
      </w:tr>
    </w:tbl>
    <w:p w:rsidR="00C328DD" w:rsidRDefault="00C328DD" w:rsidP="00C328D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328DD" w:rsidRDefault="00C328DD" w:rsidP="00C328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28DD" w:rsidRPr="002A1C9B" w:rsidRDefault="00C328DD" w:rsidP="00C328D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A1C9B">
        <w:rPr>
          <w:rFonts w:ascii="GHEA Grapalat" w:hAnsi="GHEA Grapalat"/>
          <w:sz w:val="20"/>
          <w:lang w:val="af-ZA"/>
        </w:rPr>
        <w:t xml:space="preserve"> </w:t>
      </w:r>
      <w:r w:rsidR="0028611B">
        <w:rPr>
          <w:rFonts w:ascii="GHEA Grapalat" w:hAnsi="GHEA Grapalat"/>
          <w:sz w:val="20"/>
          <w:lang w:val="ru-RU"/>
        </w:rPr>
        <w:t>Արմավիրի մարզպետ</w:t>
      </w:r>
      <w:r w:rsidR="0028611B">
        <w:rPr>
          <w:rFonts w:ascii="GHEA Grapalat" w:hAnsi="GHEA Grapalat"/>
          <w:sz w:val="20"/>
        </w:rPr>
        <w:t>ի աշխատակազմ</w:t>
      </w:r>
      <w:r w:rsidR="002A1C9B">
        <w:rPr>
          <w:rFonts w:ascii="GHEA Grapalat" w:hAnsi="GHEA Grapalat"/>
          <w:sz w:val="20"/>
          <w:lang w:val="ru-RU"/>
        </w:rPr>
        <w:t xml:space="preserve"> </w:t>
      </w:r>
    </w:p>
    <w:p w:rsidR="00C328DD" w:rsidRPr="00BA5C97" w:rsidRDefault="00C328DD" w:rsidP="00C328D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328DD" w:rsidRPr="00365437" w:rsidRDefault="00C328DD" w:rsidP="00C328D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F4DAB" w:rsidRDefault="005F4DAB"/>
    <w:p w:rsidR="000B156A" w:rsidRDefault="000B156A"/>
    <w:sectPr w:rsidR="000B156A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904" w:rsidRDefault="003B2904" w:rsidP="00C328DD">
      <w:r>
        <w:separator/>
      </w:r>
    </w:p>
  </w:endnote>
  <w:endnote w:type="continuationSeparator" w:id="0">
    <w:p w:rsidR="003B2904" w:rsidRDefault="003B2904" w:rsidP="00C32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A23F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B290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B290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B290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904" w:rsidRDefault="003B2904" w:rsidP="00C328DD">
      <w:r>
        <w:separator/>
      </w:r>
    </w:p>
  </w:footnote>
  <w:footnote w:type="continuationSeparator" w:id="0">
    <w:p w:rsidR="003B2904" w:rsidRDefault="003B2904" w:rsidP="00C328DD">
      <w:r>
        <w:continuationSeparator/>
      </w:r>
    </w:p>
  </w:footnote>
  <w:footnote w:id="1">
    <w:p w:rsidR="00EA6AF1" w:rsidRPr="00541A77" w:rsidRDefault="00EA6AF1" w:rsidP="00EA6AF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6AF1" w:rsidRPr="00EB00B9" w:rsidRDefault="00EA6AF1" w:rsidP="00EA6AF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6AF1" w:rsidRPr="00C868EC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4A5A" w:rsidRPr="00871366" w:rsidRDefault="008E4A5A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4A5A" w:rsidRPr="002D0BF6" w:rsidRDefault="008E4A5A" w:rsidP="00EA6AF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ECE"/>
    <w:rsid w:val="00015965"/>
    <w:rsid w:val="0002542F"/>
    <w:rsid w:val="00026BD4"/>
    <w:rsid w:val="0007525B"/>
    <w:rsid w:val="000B156A"/>
    <w:rsid w:val="000B3D8F"/>
    <w:rsid w:val="00102A00"/>
    <w:rsid w:val="001045BF"/>
    <w:rsid w:val="00165D16"/>
    <w:rsid w:val="001B1216"/>
    <w:rsid w:val="001D7F24"/>
    <w:rsid w:val="002275D4"/>
    <w:rsid w:val="0023035A"/>
    <w:rsid w:val="002320E9"/>
    <w:rsid w:val="002338B0"/>
    <w:rsid w:val="00235F24"/>
    <w:rsid w:val="00237645"/>
    <w:rsid w:val="0025028E"/>
    <w:rsid w:val="0028611B"/>
    <w:rsid w:val="002A1C9B"/>
    <w:rsid w:val="003034C6"/>
    <w:rsid w:val="003608F8"/>
    <w:rsid w:val="003A30C1"/>
    <w:rsid w:val="003B2904"/>
    <w:rsid w:val="003C448D"/>
    <w:rsid w:val="004368D4"/>
    <w:rsid w:val="00443086"/>
    <w:rsid w:val="0045333F"/>
    <w:rsid w:val="00457340"/>
    <w:rsid w:val="00516E01"/>
    <w:rsid w:val="00533280"/>
    <w:rsid w:val="00567CC3"/>
    <w:rsid w:val="00572D02"/>
    <w:rsid w:val="00582DE4"/>
    <w:rsid w:val="00592138"/>
    <w:rsid w:val="005A402E"/>
    <w:rsid w:val="005C6CD7"/>
    <w:rsid w:val="005F4DAB"/>
    <w:rsid w:val="00637A10"/>
    <w:rsid w:val="0069627B"/>
    <w:rsid w:val="006B1821"/>
    <w:rsid w:val="00706C97"/>
    <w:rsid w:val="00772ECE"/>
    <w:rsid w:val="007B3CF9"/>
    <w:rsid w:val="00805781"/>
    <w:rsid w:val="0081045C"/>
    <w:rsid w:val="00820797"/>
    <w:rsid w:val="0085734A"/>
    <w:rsid w:val="00862857"/>
    <w:rsid w:val="00864890"/>
    <w:rsid w:val="00864B05"/>
    <w:rsid w:val="008A1247"/>
    <w:rsid w:val="008E4A5A"/>
    <w:rsid w:val="009702A8"/>
    <w:rsid w:val="00A00F90"/>
    <w:rsid w:val="00A70E13"/>
    <w:rsid w:val="00AA23FC"/>
    <w:rsid w:val="00B61037"/>
    <w:rsid w:val="00B822C6"/>
    <w:rsid w:val="00B9728F"/>
    <w:rsid w:val="00BE4E0C"/>
    <w:rsid w:val="00BF4376"/>
    <w:rsid w:val="00C32646"/>
    <w:rsid w:val="00C328DD"/>
    <w:rsid w:val="00C4209C"/>
    <w:rsid w:val="00C94C85"/>
    <w:rsid w:val="00CC20AA"/>
    <w:rsid w:val="00CF089F"/>
    <w:rsid w:val="00D2178F"/>
    <w:rsid w:val="00D7316B"/>
    <w:rsid w:val="00D96C26"/>
    <w:rsid w:val="00DE5C52"/>
    <w:rsid w:val="00DF2DE1"/>
    <w:rsid w:val="00DF550D"/>
    <w:rsid w:val="00E56102"/>
    <w:rsid w:val="00E668AA"/>
    <w:rsid w:val="00E87030"/>
    <w:rsid w:val="00EA6AF1"/>
    <w:rsid w:val="00EB2DFF"/>
    <w:rsid w:val="00ED2741"/>
    <w:rsid w:val="00F177B2"/>
    <w:rsid w:val="00F22685"/>
    <w:rsid w:val="00F90102"/>
    <w:rsid w:val="00F9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HAdmin</cp:lastModifiedBy>
  <cp:revision>64</cp:revision>
  <dcterms:created xsi:type="dcterms:W3CDTF">2017-12-19T12:59:00Z</dcterms:created>
  <dcterms:modified xsi:type="dcterms:W3CDTF">2025-08-15T06:55:00Z</dcterms:modified>
</cp:coreProperties>
</file>